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452" w:rsidRDefault="00446D9F">
      <w:r>
        <w:t>Herkules als Gebäudereiniger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04"/>
        <w:gridCol w:w="5258"/>
      </w:tblGrid>
      <w:tr w:rsidR="008D5481" w:rsidTr="00D4255F">
        <w:tc>
          <w:tcPr>
            <w:tcW w:w="3804" w:type="dxa"/>
          </w:tcPr>
          <w:p w:rsidR="008D5481" w:rsidRDefault="008D5481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21526" cy="1021526"/>
                  <wp:effectExtent l="0" t="0" r="7620" b="7620"/>
                  <wp:docPr id="1" name="Grafik 1" descr="Bildergebnis für herkules lö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erkules lö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13" cy="104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</w:tcPr>
          <w:p w:rsidR="008D5481" w:rsidRDefault="008D5481" w:rsidP="00257C1B">
            <w:r>
              <w:t>Wir wissen, dass Herkules in alten Zeiten 12 Aufgaben vollendet hat</w:t>
            </w:r>
            <w:r w:rsidR="0071012E">
              <w:t xml:space="preserve"> </w:t>
            </w:r>
            <w:r w:rsidR="0071012E">
              <w:rPr>
                <w:color w:val="FFC000"/>
              </w:rPr>
              <w:t>(Vorzeitigkeit wegen Infinitiv Perfekt perfecisse)</w:t>
            </w:r>
            <w:r>
              <w:t>. Nun war die erste Aufgabe des Herkules großartig: und er hatte nämlich einen wilden Löwen nicht mit einer Waffe getötet</w:t>
            </w:r>
            <w:r w:rsidR="0071012E">
              <w:t xml:space="preserve"> </w:t>
            </w:r>
            <w:r w:rsidR="0071012E">
              <w:rPr>
                <w:color w:val="FFC000"/>
              </w:rPr>
              <w:t>(interfec</w:t>
            </w:r>
            <w:r w:rsidR="0071012E" w:rsidRPr="0071012E">
              <w:rPr>
                <w:color w:val="FF0000"/>
              </w:rPr>
              <w:t>erat</w:t>
            </w:r>
            <w:r w:rsidR="0071012E">
              <w:rPr>
                <w:color w:val="FFC000"/>
              </w:rPr>
              <w:t xml:space="preserve"> ist </w:t>
            </w:r>
            <w:r w:rsidR="0071012E" w:rsidRPr="0071012E">
              <w:rPr>
                <w:color w:val="FF0000"/>
              </w:rPr>
              <w:t>Plqup.!</w:t>
            </w:r>
            <w:r w:rsidR="0071012E">
              <w:rPr>
                <w:color w:val="FFC000"/>
              </w:rPr>
              <w:t>)</w:t>
            </w:r>
            <w:r>
              <w:t>, sondern mit seinen eigenen Händen.</w:t>
            </w:r>
            <w:r w:rsidR="00257C1B">
              <w:t xml:space="preserve"> So war der Kopf des Löwen die Beute des Herkules.</w:t>
            </w:r>
          </w:p>
        </w:tc>
      </w:tr>
      <w:tr w:rsidR="008D5481" w:rsidTr="00D4255F">
        <w:tc>
          <w:tcPr>
            <w:tcW w:w="3804" w:type="dxa"/>
          </w:tcPr>
          <w:p w:rsidR="008D5481" w:rsidRPr="009F3243" w:rsidRDefault="009F324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Sogar heute kennen die Menschen die zweite Aufgabe des Herkules ganz genau </w:t>
            </w:r>
            <w:r>
              <w:rPr>
                <w:rFonts w:ascii="Arial" w:hAnsi="Arial" w:cs="Arial"/>
                <w:noProof/>
                <w:color w:val="FFC000"/>
                <w:sz w:val="20"/>
                <w:szCs w:val="20"/>
              </w:rPr>
              <w:t xml:space="preserve">(non ignorare – doppelte Verneinung </w:t>
            </w:r>
            <w:r w:rsidRPr="009F3243">
              <w:rPr>
                <w:rFonts w:ascii="Arial" w:hAnsi="Arial" w:cs="Arial"/>
                <w:noProof/>
                <w:color w:val="FFC0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noProof/>
                <w:color w:val="FFC000"/>
                <w:sz w:val="20"/>
                <w:szCs w:val="20"/>
              </w:rPr>
              <w:t xml:space="preserve"> GENAU kennen)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. Er konnte die Schlange Hydra besiegen, nachdem er </w:t>
            </w:r>
            <w:r>
              <w:rPr>
                <w:rFonts w:ascii="Arial" w:hAnsi="Arial" w:cs="Arial"/>
                <w:noProof/>
                <w:color w:val="FFC000"/>
                <w:sz w:val="20"/>
                <w:szCs w:val="20"/>
              </w:rPr>
              <w:t>deren (eius – Genitiv von is, ea, id)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hundert Köpfe mit Feuer zerstört hatte. Im Unglück besaß er immer große Tapferkeit. So konnte er auch die dritte und vierte Herausforderung bewältigen.</w:t>
            </w:r>
            <w:bookmarkStart w:id="0" w:name="_GoBack"/>
            <w:bookmarkEnd w:id="0"/>
          </w:p>
        </w:tc>
        <w:tc>
          <w:tcPr>
            <w:tcW w:w="5258" w:type="dxa"/>
          </w:tcPr>
          <w:p w:rsidR="008D5481" w:rsidRDefault="008D5481" w:rsidP="008D5481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197706" cy="1742083"/>
                  <wp:effectExtent l="0" t="0" r="3175" b="0"/>
                  <wp:docPr id="2" name="Grafik 2" descr="Bildergebnis für herkules hyd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herkules hyd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496" cy="174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55F" w:rsidTr="009D7B10">
        <w:tc>
          <w:tcPr>
            <w:tcW w:w="9062" w:type="dxa"/>
            <w:gridSpan w:val="2"/>
          </w:tcPr>
          <w:p w:rsidR="00D4255F" w:rsidRDefault="00D4255F" w:rsidP="00D4255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288790" cy="2705100"/>
                  <wp:effectExtent l="0" t="0" r="0" b="0"/>
                  <wp:docPr id="3" name="Grafik 3" descr="Bildergebnis für herkules aug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gebnis für herkules aug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879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55F" w:rsidTr="00D4255F">
        <w:tc>
          <w:tcPr>
            <w:tcW w:w="3804" w:type="dxa"/>
          </w:tcPr>
          <w:p w:rsidR="00D4255F" w:rsidRDefault="00D4255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258" w:type="dxa"/>
          </w:tcPr>
          <w:p w:rsidR="00D4255F" w:rsidRDefault="00D4255F" w:rsidP="008D548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8D5481" w:rsidRDefault="008D5481"/>
    <w:p w:rsidR="008D5481" w:rsidRDefault="008D5481"/>
    <w:p w:rsidR="008D5481" w:rsidRDefault="008D5481"/>
    <w:sectPr w:rsidR="008D54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52"/>
    <w:rsid w:val="00244452"/>
    <w:rsid w:val="00257C1B"/>
    <w:rsid w:val="00446D9F"/>
    <w:rsid w:val="0071012E"/>
    <w:rsid w:val="008D5481"/>
    <w:rsid w:val="009F3243"/>
    <w:rsid w:val="00A72DA7"/>
    <w:rsid w:val="00D4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7D69"/>
  <w15:chartTrackingRefBased/>
  <w15:docId w15:val="{0FBAAD38-A7A7-419F-BBD2-4AF43FD5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5</cp:revision>
  <dcterms:created xsi:type="dcterms:W3CDTF">2018-04-19T10:21:00Z</dcterms:created>
  <dcterms:modified xsi:type="dcterms:W3CDTF">2018-04-25T06:56:00Z</dcterms:modified>
</cp:coreProperties>
</file>