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51F" w:rsidRPr="007F3A75" w:rsidRDefault="00E1551F">
      <w:pPr>
        <w:rPr>
          <w:b/>
          <w:bCs/>
          <w:sz w:val="24"/>
          <w:szCs w:val="24"/>
        </w:rPr>
      </w:pPr>
      <w:r w:rsidRPr="007F3A75">
        <w:rPr>
          <w:b/>
          <w:bCs/>
          <w:sz w:val="24"/>
          <w:szCs w:val="24"/>
        </w:rPr>
        <w:t>Partizip Futur Aktiv</w:t>
      </w:r>
    </w:p>
    <w:p w:rsidR="00E1551F" w:rsidRDefault="00E1551F" w:rsidP="007F3A75">
      <w:r>
        <w:t>1. Bildung:</w:t>
      </w:r>
      <w:r>
        <w:tab/>
        <w:t xml:space="preserve">PPP </w:t>
      </w:r>
      <w:r>
        <w:sym w:font="Wingdings" w:char="F0E0"/>
      </w:r>
      <w:r>
        <w:t xml:space="preserve"> </w:t>
      </w:r>
      <w:r w:rsidR="00B33C37">
        <w:t>Wortstamm</w:t>
      </w:r>
      <w:r>
        <w:t xml:space="preserve"> </w:t>
      </w:r>
      <w:r>
        <w:sym w:font="Wingdings" w:char="F0E0"/>
      </w:r>
      <w:r>
        <w:t xml:space="preserve"> „ur“ anhängen </w:t>
      </w:r>
      <w:r>
        <w:sym w:font="Wingdings" w:char="F0E0"/>
      </w:r>
      <w:r>
        <w:t xml:space="preserve"> </w:t>
      </w:r>
      <w:r w:rsidR="00B33C37">
        <w:t>us, a, um</w:t>
      </w:r>
      <w:r>
        <w:t xml:space="preserve"> anhängen</w:t>
      </w:r>
      <w:r>
        <w:br/>
        <w:t xml:space="preserve">   </w:t>
      </w:r>
      <w:r>
        <w:tab/>
      </w:r>
      <w:r>
        <w:tab/>
        <w:t xml:space="preserve">factus </w:t>
      </w:r>
      <w:r>
        <w:sym w:font="Wingdings" w:char="F0E0"/>
      </w:r>
      <w:r>
        <w:t xml:space="preserve"> fact </w:t>
      </w:r>
      <w:r>
        <w:sym w:font="Wingdings" w:char="F0E0"/>
      </w:r>
      <w:r>
        <w:t xml:space="preserve"> factur </w:t>
      </w:r>
      <w:r>
        <w:sym w:font="Wingdings" w:char="F0E0"/>
      </w:r>
      <w:r>
        <w:t xml:space="preserve"> facturus</w:t>
      </w:r>
      <w:r>
        <w:br/>
      </w:r>
      <w:r>
        <w:br/>
        <w:t>2. Funktionen:</w:t>
      </w:r>
      <w:r>
        <w:br/>
        <w:t>a. finaler Nebensinn:</w:t>
      </w:r>
      <w:r w:rsidR="0045014B">
        <w:t xml:space="preserve"> </w:t>
      </w:r>
      <w:r w:rsidR="0045014B">
        <w:tab/>
      </w:r>
      <w:r w:rsidR="007F3A75">
        <w:br/>
        <w:t xml:space="preserve"> </w:t>
      </w:r>
      <w:r w:rsidR="007F3A75">
        <w:tab/>
      </w:r>
      <w:r w:rsidR="0045014B">
        <w:t>- entspricht einem finalen „ut“-Satz (damit/um…zu)</w:t>
      </w:r>
      <w:r w:rsidR="0045014B">
        <w:br/>
        <w:t xml:space="preserve">   </w:t>
      </w:r>
      <w:r w:rsidR="0045014B">
        <w:tab/>
        <w:t>- vir</w:t>
      </w:r>
      <w:r w:rsidR="004C0D5A">
        <w:t>i</w:t>
      </w:r>
      <w:r w:rsidR="0045014B">
        <w:t xml:space="preserve"> Graeciam veniunt leges lecturi = die M</w:t>
      </w:r>
      <w:r w:rsidR="007F3A75">
        <w:t>.</w:t>
      </w:r>
      <w:r w:rsidR="0045014B">
        <w:t xml:space="preserve"> kommen nach Gr</w:t>
      </w:r>
      <w:r w:rsidR="007F3A75">
        <w:t>.</w:t>
      </w:r>
      <w:r w:rsidR="0045014B">
        <w:t>, um Gesetze zu lesen</w:t>
      </w:r>
      <w:r w:rsidR="0045014B">
        <w:br/>
        <w:t xml:space="preserve">b. Nachzeitigkeit im AcI: </w:t>
      </w:r>
      <w:r w:rsidR="007F3A75">
        <w:br/>
        <w:t xml:space="preserve">   </w:t>
      </w:r>
      <w:r w:rsidR="007F3A75">
        <w:tab/>
      </w:r>
      <w:r w:rsidR="0045014B">
        <w:t>- Übersetze am besten im Futur.</w:t>
      </w:r>
      <w:r w:rsidR="0045014B">
        <w:br/>
        <w:t xml:space="preserve">   </w:t>
      </w:r>
      <w:r w:rsidR="0045014B">
        <w:tab/>
        <w:t>- vir</w:t>
      </w:r>
      <w:r w:rsidR="00B33C37">
        <w:t xml:space="preserve">i </w:t>
      </w:r>
      <w:bookmarkStart w:id="0" w:name="_GoBack"/>
      <w:bookmarkEnd w:id="0"/>
      <w:r w:rsidR="0045014B">
        <w:t>dicunt se leges lecturos esse = die M. sagen, dass sie die Geset</w:t>
      </w:r>
      <w:r w:rsidR="007F3A75">
        <w:t xml:space="preserve">ze </w:t>
      </w:r>
      <w:r w:rsidR="0045014B">
        <w:t>lesen werden.</w:t>
      </w:r>
      <w:r w:rsidR="0045014B">
        <w:br/>
        <w:t>c. PFA + Form von esse:</w:t>
      </w:r>
      <w:r w:rsidR="0045014B">
        <w:tab/>
      </w:r>
      <w:r w:rsidR="007F3A75">
        <w:br/>
        <w:t xml:space="preserve">  </w:t>
      </w:r>
      <w:r w:rsidR="007F3A75">
        <w:tab/>
      </w:r>
      <w:r w:rsidR="0045014B">
        <w:t>- Handlung, die in der näheren Zukunft liegt</w:t>
      </w:r>
      <w:r w:rsidR="0045014B">
        <w:br/>
        <w:t xml:space="preserve">   </w:t>
      </w:r>
      <w:r w:rsidR="0045014B">
        <w:tab/>
        <w:t>- viri lecturi sunt = die Männer werden/wollen lesen</w:t>
      </w:r>
      <w:r w:rsidR="0045014B">
        <w:br/>
        <w:t xml:space="preserve">   </w:t>
      </w:r>
      <w:r w:rsidR="007F3A75">
        <w:tab/>
      </w:r>
      <w:r w:rsidR="00A42AD9">
        <w:t xml:space="preserve">- </w:t>
      </w:r>
      <w:r w:rsidR="0045014B">
        <w:t>Dies gilt auch, wenn das PFA als PC verwendet wird.</w:t>
      </w:r>
      <w:r w:rsidR="00A42AD9">
        <w:br/>
        <w:t xml:space="preserve">   </w:t>
      </w:r>
      <w:r w:rsidR="00A42AD9">
        <w:tab/>
        <w:t xml:space="preserve">   viri leges lecturi eas conscribunt = die Männer wollen die Gesetze lesen und schreiben diese</w:t>
      </w:r>
      <w:r w:rsidR="00A42AD9">
        <w:br/>
        <w:t xml:space="preserve">    </w:t>
      </w:r>
      <w:r w:rsidR="00A42AD9">
        <w:tab/>
        <w:t xml:space="preserve">   zusammen.</w:t>
      </w:r>
    </w:p>
    <w:p w:rsidR="00E1551F" w:rsidRDefault="00E1551F"/>
    <w:p w:rsidR="00E1551F" w:rsidRPr="000C2341" w:rsidRDefault="00E1551F"/>
    <w:sectPr w:rsidR="00E1551F" w:rsidRPr="000C23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6C"/>
    <w:rsid w:val="000C2341"/>
    <w:rsid w:val="00146574"/>
    <w:rsid w:val="00250787"/>
    <w:rsid w:val="0045014B"/>
    <w:rsid w:val="004C0D5A"/>
    <w:rsid w:val="00751B39"/>
    <w:rsid w:val="007F3A75"/>
    <w:rsid w:val="00895976"/>
    <w:rsid w:val="008A666C"/>
    <w:rsid w:val="00A42AD9"/>
    <w:rsid w:val="00AD24B3"/>
    <w:rsid w:val="00B33C37"/>
    <w:rsid w:val="00D36924"/>
    <w:rsid w:val="00E1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37BF"/>
  <w15:chartTrackingRefBased/>
  <w15:docId w15:val="{326740FE-272F-48EF-9C6D-877DF8B4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4</cp:revision>
  <dcterms:created xsi:type="dcterms:W3CDTF">2019-09-05T11:06:00Z</dcterms:created>
  <dcterms:modified xsi:type="dcterms:W3CDTF">2019-09-15T14:34:00Z</dcterms:modified>
</cp:coreProperties>
</file>